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7D" w:rsidRPr="00BE54FE" w:rsidRDefault="003A317D" w:rsidP="00BE54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54FE">
        <w:rPr>
          <w:rFonts w:ascii="Times New Roman" w:hAnsi="Times New Roman" w:cs="Times New Roman"/>
          <w:b/>
          <w:sz w:val="36"/>
          <w:szCs w:val="36"/>
        </w:rPr>
        <w:t>«Рекомендации для родителей по адаптации первоклассников к школе»</w:t>
      </w:r>
    </w:p>
    <w:p w:rsidR="003A317D" w:rsidRDefault="003A317D">
      <w:pPr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I закон. Закон единства требований отца и матери, предъявляемых ребенку. </w:t>
      </w:r>
    </w:p>
    <w:p w:rsidR="003A317D" w:rsidRDefault="003A317D">
      <w:pPr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II закон. Закон значимости похвалы для ребенка. </w:t>
      </w:r>
    </w:p>
    <w:p w:rsidR="003A317D" w:rsidRDefault="003A317D">
      <w:pPr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III закон. Закон трудового участия каждого члена семьи в жизни всей семьи.</w:t>
      </w:r>
    </w:p>
    <w:p w:rsidR="003A317D" w:rsidRDefault="003A317D">
      <w:pPr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IV закон. Закон разделения в равной мере благ между взрослыми и детьми.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Если эти законы в семье исполняются, если отец и мать оптимисты и друзья своего ребенка, тогда ребенок состоится, как человек, как личность и очень быстро адаптируется к школьной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Вы, родители, можете немало сделать для того, чтобы ребенок любил школу и учился с радостью. Сначала все первоклассники имеют огромное желание учиться. И почему же у многих из них это желание исчезает достаточно быстро? Чаще всего виноваты в этом взрослые. Что я имею </w:t>
      </w:r>
      <w:proofErr w:type="gramStart"/>
      <w:r w:rsidRPr="003A317D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3A317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Мы иногда слышим такие слова: 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- «Вот пойдешь в школу – там тебе покажут»; 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- «Только попробуй мне двойки приносить»; 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- «Вот попадешь к строгой учительнице – наплачешься». 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Вы показываете ребенку школу с негативной стороны. Найдите привлекательные моменты в школьной жизни, расскажите, что привнесет в жизнь ребенка школа, одноклассники, те знания и умения, которыми он овладеет: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t xml:space="preserve">- «Ты научишься читать и будешь читать книги сестричке или братику»;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t xml:space="preserve">- «Когда научишься писать, напишешь письмо бабушке»;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t>- «Когда ты научишься считать, сможешь делать покупки в магазине, как взрослые».</w:t>
      </w:r>
    </w:p>
    <w:p w:rsidR="003A317D" w:rsidRDefault="003A317D" w:rsidP="003A31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-А вы должны каждый день интересоваться школьными событиями. Знания детей первых классов в течение учебного года не оцениваются в баллах. Поэтому вместо вопроса «Какую отметку ты получил?» спросите: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</w:t>
      </w:r>
      <w:r w:rsidRPr="00BE54FE">
        <w:rPr>
          <w:rFonts w:ascii="Times New Roman" w:hAnsi="Times New Roman" w:cs="Times New Roman"/>
          <w:b/>
          <w:i/>
          <w:sz w:val="28"/>
          <w:szCs w:val="28"/>
        </w:rPr>
        <w:t xml:space="preserve">«Что сегодня было самое интересное?»,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t xml:space="preserve">«Чем вы занимались на уроке чтения?»,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t xml:space="preserve">«Что веселого было на уроке физкультуры?»,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«В какие игры вы играли?»,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t xml:space="preserve">«Чем вас кормили сегодня в столовой?», </w:t>
      </w:r>
    </w:p>
    <w:p w:rsidR="003A317D" w:rsidRPr="00BE54FE" w:rsidRDefault="003A317D" w:rsidP="003A317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54FE">
        <w:rPr>
          <w:rFonts w:ascii="Times New Roman" w:hAnsi="Times New Roman" w:cs="Times New Roman"/>
          <w:b/>
          <w:i/>
          <w:sz w:val="28"/>
          <w:szCs w:val="28"/>
        </w:rPr>
        <w:t xml:space="preserve">«С кем ты подружился в классе?» и т.д.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Если дети не могут толково ответить на эти вопросы, не волнуйтесь, не огорчайтесь, а главное - н</w:t>
      </w:r>
      <w:r w:rsidR="009D32C0">
        <w:rPr>
          <w:rFonts w:ascii="Times New Roman" w:hAnsi="Times New Roman" w:cs="Times New Roman"/>
          <w:sz w:val="28"/>
          <w:szCs w:val="28"/>
        </w:rPr>
        <w:t>е раздражайтесь. Поддержите его</w:t>
      </w:r>
      <w:r w:rsidRPr="003A317D">
        <w:rPr>
          <w:rFonts w:ascii="Times New Roman" w:hAnsi="Times New Roman" w:cs="Times New Roman"/>
          <w:sz w:val="28"/>
          <w:szCs w:val="28"/>
        </w:rPr>
        <w:t>.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-Ребенок не должен панически бояться ошиби</w:t>
      </w:r>
      <w:r w:rsidR="009D32C0">
        <w:rPr>
          <w:rFonts w:ascii="Times New Roman" w:hAnsi="Times New Roman" w:cs="Times New Roman"/>
          <w:sz w:val="28"/>
          <w:szCs w:val="28"/>
        </w:rPr>
        <w:t xml:space="preserve">ться. Невозможно </w:t>
      </w:r>
      <w:proofErr w:type="gramStart"/>
      <w:r w:rsidR="009D32C0">
        <w:rPr>
          <w:rFonts w:ascii="Times New Roman" w:hAnsi="Times New Roman" w:cs="Times New Roman"/>
          <w:sz w:val="28"/>
          <w:szCs w:val="28"/>
        </w:rPr>
        <w:t>научиться чему-</w:t>
      </w:r>
      <w:r w:rsidRPr="003A317D">
        <w:rPr>
          <w:rFonts w:ascii="Times New Roman" w:hAnsi="Times New Roman" w:cs="Times New Roman"/>
          <w:sz w:val="28"/>
          <w:szCs w:val="28"/>
        </w:rPr>
        <w:t>то, не ошибаясь</w:t>
      </w:r>
      <w:proofErr w:type="gramEnd"/>
      <w:r w:rsidRPr="003A317D">
        <w:rPr>
          <w:rFonts w:ascii="Times New Roman" w:hAnsi="Times New Roman" w:cs="Times New Roman"/>
          <w:sz w:val="28"/>
          <w:szCs w:val="28"/>
        </w:rPr>
        <w:t xml:space="preserve">. Старайтесь не выработать у ребенка страх перед ошибкой. Чувство страха - плохой советчик. Оно подавляет инициативу, желание учиться, да и просто радость </w:t>
      </w:r>
      <w:proofErr w:type="gramStart"/>
      <w:r w:rsidRPr="003A317D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3A317D">
        <w:rPr>
          <w:rFonts w:ascii="Times New Roman" w:hAnsi="Times New Roman" w:cs="Times New Roman"/>
          <w:sz w:val="28"/>
          <w:szCs w:val="28"/>
        </w:rPr>
        <w:t xml:space="preserve"> и радость познания.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2C0">
        <w:rPr>
          <w:rFonts w:ascii="Times New Roman" w:hAnsi="Times New Roman" w:cs="Times New Roman"/>
          <w:b/>
          <w:sz w:val="28"/>
          <w:szCs w:val="28"/>
        </w:rPr>
        <w:t>Помните:</w:t>
      </w:r>
      <w:r w:rsidRPr="003A317D">
        <w:rPr>
          <w:rFonts w:ascii="Times New Roman" w:hAnsi="Times New Roman" w:cs="Times New Roman"/>
          <w:sz w:val="28"/>
          <w:szCs w:val="28"/>
        </w:rPr>
        <w:t xml:space="preserve"> для ребенка что-то не уметь и что-то не знать - это нормальное положение вещей. На то он и ребенок. Этим нельзя попрекать.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-Не сравнивайте ребенка с другими, хвалите его за успехи и достижения. Никогда не сравнивайте мальчиков и девочек, не ставьте одних в пример другим.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2C0">
        <w:rPr>
          <w:rFonts w:ascii="Times New Roman" w:hAnsi="Times New Roman" w:cs="Times New Roman"/>
          <w:b/>
          <w:sz w:val="28"/>
          <w:szCs w:val="28"/>
        </w:rPr>
        <w:t>Помните:</w:t>
      </w:r>
      <w:r w:rsidRPr="003A317D">
        <w:rPr>
          <w:rFonts w:ascii="Times New Roman" w:hAnsi="Times New Roman" w:cs="Times New Roman"/>
          <w:sz w:val="28"/>
          <w:szCs w:val="28"/>
        </w:rPr>
        <w:t xml:space="preserve"> ваш ребенок будет учиться в школе не так, как когда-то учились вы. Никогда не ругайте ребенка обидными словами за неспособность что-то понять или сделать. Только положительно оценивайте учебу вашего малыша, даже если вам кажется, что его успехи явно недостаточны.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-Никогда не употребляйте фразы, которые унижают ребенка, приучают замыкаться в себе, не видеть в родителях друга и советчика</w:t>
      </w:r>
      <w:r w:rsidR="00BE54FE">
        <w:rPr>
          <w:rFonts w:ascii="Times New Roman" w:hAnsi="Times New Roman" w:cs="Times New Roman"/>
          <w:sz w:val="28"/>
          <w:szCs w:val="28"/>
        </w:rPr>
        <w:t>:</w:t>
      </w:r>
    </w:p>
    <w:p w:rsidR="00BE54FE" w:rsidRDefault="00BE54FE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-Я тысячу раз говорил тебе, что…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-Сколько раз надо повторять…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-О чем ты только думаешь…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-Неужели тебе трудно запомнить, что…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-Ты становишься…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 -Ты такой же как…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-Отстань, некогда мне… </w:t>
      </w: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-Почему Лена такая, а ты – нет… </w:t>
      </w:r>
    </w:p>
    <w:p w:rsidR="009D32C0" w:rsidRDefault="009D32C0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2C0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-</w:t>
      </w:r>
      <w:r w:rsidRPr="009D32C0">
        <w:rPr>
          <w:rFonts w:ascii="Times New Roman" w:hAnsi="Times New Roman" w:cs="Times New Roman"/>
          <w:b/>
          <w:sz w:val="28"/>
          <w:szCs w:val="28"/>
        </w:rPr>
        <w:t>Старайтесь говорить своему ребенку такие фразы:</w:t>
      </w:r>
      <w:r w:rsidRPr="003A3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2C0" w:rsidRDefault="009D32C0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2C0" w:rsidRPr="009D32C0" w:rsidRDefault="003A317D" w:rsidP="009D32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2C0">
        <w:rPr>
          <w:rFonts w:ascii="Times New Roman" w:hAnsi="Times New Roman" w:cs="Times New Roman"/>
          <w:b/>
          <w:i/>
          <w:sz w:val="28"/>
          <w:szCs w:val="28"/>
        </w:rPr>
        <w:t xml:space="preserve">-Ты у меня умный… </w:t>
      </w:r>
    </w:p>
    <w:p w:rsidR="009D32C0" w:rsidRPr="009D32C0" w:rsidRDefault="003A317D" w:rsidP="009D32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2C0">
        <w:rPr>
          <w:rFonts w:ascii="Times New Roman" w:hAnsi="Times New Roman" w:cs="Times New Roman"/>
          <w:b/>
          <w:i/>
          <w:sz w:val="28"/>
          <w:szCs w:val="28"/>
        </w:rPr>
        <w:t>-Как хорошо, что у меня есть ты…</w:t>
      </w:r>
    </w:p>
    <w:p w:rsidR="009D32C0" w:rsidRPr="009D32C0" w:rsidRDefault="003A317D" w:rsidP="009D32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2C0">
        <w:rPr>
          <w:rFonts w:ascii="Times New Roman" w:hAnsi="Times New Roman" w:cs="Times New Roman"/>
          <w:b/>
          <w:i/>
          <w:sz w:val="28"/>
          <w:szCs w:val="28"/>
        </w:rPr>
        <w:t xml:space="preserve"> -Ты у меня молодец… </w:t>
      </w:r>
    </w:p>
    <w:p w:rsidR="009D32C0" w:rsidRPr="009D32C0" w:rsidRDefault="003A317D" w:rsidP="009D32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2C0">
        <w:rPr>
          <w:rFonts w:ascii="Times New Roman" w:hAnsi="Times New Roman" w:cs="Times New Roman"/>
          <w:b/>
          <w:i/>
          <w:sz w:val="28"/>
          <w:szCs w:val="28"/>
        </w:rPr>
        <w:t xml:space="preserve">-Я тебя очень люблю… </w:t>
      </w:r>
    </w:p>
    <w:p w:rsidR="009D32C0" w:rsidRPr="009D32C0" w:rsidRDefault="003A317D" w:rsidP="009D32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2C0">
        <w:rPr>
          <w:rFonts w:ascii="Times New Roman" w:hAnsi="Times New Roman" w:cs="Times New Roman"/>
          <w:b/>
          <w:i/>
          <w:sz w:val="28"/>
          <w:szCs w:val="28"/>
        </w:rPr>
        <w:t xml:space="preserve">-Как хорошо ты это сделал, научи и меня этому… </w:t>
      </w:r>
    </w:p>
    <w:p w:rsidR="009D32C0" w:rsidRPr="009D32C0" w:rsidRDefault="003A317D" w:rsidP="009D32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2C0">
        <w:rPr>
          <w:rFonts w:ascii="Times New Roman" w:hAnsi="Times New Roman" w:cs="Times New Roman"/>
          <w:b/>
          <w:i/>
          <w:sz w:val="28"/>
          <w:szCs w:val="28"/>
        </w:rPr>
        <w:t xml:space="preserve">-Спасибо тебе, я очень благодарна… </w:t>
      </w:r>
    </w:p>
    <w:p w:rsidR="009D32C0" w:rsidRPr="009D32C0" w:rsidRDefault="003A317D" w:rsidP="009D32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2C0">
        <w:rPr>
          <w:rFonts w:ascii="Times New Roman" w:hAnsi="Times New Roman" w:cs="Times New Roman"/>
          <w:b/>
          <w:i/>
          <w:sz w:val="28"/>
          <w:szCs w:val="28"/>
        </w:rPr>
        <w:t xml:space="preserve">-Если бы не ты, я бы никогда с этим не справилась… </w:t>
      </w:r>
    </w:p>
    <w:p w:rsidR="009D32C0" w:rsidRDefault="009D32C0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4FE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 xml:space="preserve">Проявляйте к ребенку максимум внимания, переживайте за каждую неудачу малыша и радуйтесь даже самым маленьким его успехам. Будьте ему другом. </w:t>
      </w:r>
      <w:r w:rsidRPr="003A317D">
        <w:rPr>
          <w:rFonts w:ascii="Times New Roman" w:hAnsi="Times New Roman" w:cs="Times New Roman"/>
          <w:sz w:val="28"/>
          <w:szCs w:val="28"/>
        </w:rPr>
        <w:lastRenderedPageBreak/>
        <w:t>Учитесь вместе с ребенком, объединяйтесь с ним против трудностей, станьте союзником, а не противником или сторонним наблюдателем школьной жизни п</w:t>
      </w:r>
      <w:r w:rsidR="00BE54FE">
        <w:rPr>
          <w:rFonts w:ascii="Times New Roman" w:hAnsi="Times New Roman" w:cs="Times New Roman"/>
          <w:sz w:val="28"/>
          <w:szCs w:val="28"/>
        </w:rPr>
        <w:t>ервоклассника. Верьте в ребенка.</w:t>
      </w:r>
      <w:r w:rsidRPr="003A3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A06" w:rsidRPr="003A317D" w:rsidRDefault="003A317D" w:rsidP="009D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17D">
        <w:rPr>
          <w:rFonts w:ascii="Times New Roman" w:hAnsi="Times New Roman" w:cs="Times New Roman"/>
          <w:sz w:val="28"/>
          <w:szCs w:val="28"/>
        </w:rPr>
        <w:t>-Для того чтобы период адаптации к школе прошел у ребенка относительно легко, важны хорошие взаимоотношения в семье, отсутствие конфликтных ситуаций и благоприятный статус в группе сверстников. Необходимым условием успешной адаптации ребенка в школе является степень участия родителей в его школьной жизни, в организации приготовления уроков, особ</w:t>
      </w:r>
      <w:r>
        <w:rPr>
          <w:rFonts w:ascii="Times New Roman" w:hAnsi="Times New Roman" w:cs="Times New Roman"/>
          <w:sz w:val="28"/>
          <w:szCs w:val="28"/>
        </w:rPr>
        <w:t xml:space="preserve">енно в первый год обучения. </w:t>
      </w:r>
    </w:p>
    <w:sectPr w:rsidR="006D4A06" w:rsidRPr="003A317D" w:rsidSect="003A317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17D"/>
    <w:rsid w:val="003A317D"/>
    <w:rsid w:val="005F4CD4"/>
    <w:rsid w:val="006D4A06"/>
    <w:rsid w:val="009D32C0"/>
    <w:rsid w:val="00BE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yuliaivanoxa_72@mail.ru</dc:creator>
  <cp:keywords/>
  <dc:description/>
  <cp:lastModifiedBy>yuliaivanoxa_72@mail.ru</cp:lastModifiedBy>
  <cp:revision>3</cp:revision>
  <dcterms:created xsi:type="dcterms:W3CDTF">2021-09-02T08:13:00Z</dcterms:created>
  <dcterms:modified xsi:type="dcterms:W3CDTF">2021-09-02T08:44:00Z</dcterms:modified>
</cp:coreProperties>
</file>